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8BC93D2" w14:textId="77777777" w:rsidR="001A095C" w:rsidRDefault="001A095C" w:rsidP="001A095C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33B4E8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A095C">
              <w:rPr>
                <w:rFonts w:ascii="Tahoma" w:hAnsi="Tahoma" w:cs="Tahoma"/>
              </w:rPr>
              <w:t>Cecilia Hernandez Uribe</w:t>
            </w:r>
          </w:p>
          <w:p w14:paraId="58C390DD" w14:textId="77777777" w:rsidR="001A095C" w:rsidRPr="00A7487D" w:rsidRDefault="001A095C" w:rsidP="001A095C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199571C" w14:textId="77777777" w:rsidR="001A095C" w:rsidRPr="00CD7ECA" w:rsidRDefault="001A095C" w:rsidP="001A095C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84AA1D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7F87BD0A" w14:textId="5F653DF1" w:rsidR="0034054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2017 - 2020</w:t>
            </w:r>
          </w:p>
          <w:p w14:paraId="1DB281C4" w14:textId="7244515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Valle de Santiago</w:t>
            </w:r>
          </w:p>
          <w:p w14:paraId="12688D69" w14:textId="77777777" w:rsidR="00900297" w:rsidRPr="001A095C" w:rsidRDefault="00900297" w:rsidP="001A095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A095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F696791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Fonts w:ascii="Arial" w:hAnsi="Arial" w:cs="Arial"/>
              </w:rPr>
              <w:t xml:space="preserve"> </w:t>
            </w:r>
            <w:r w:rsidR="001A095C">
              <w:rPr>
                <w:rFonts w:ascii="Arial" w:hAnsi="Arial" w:cs="Arial"/>
              </w:rPr>
              <w:t>Presidencia Municipal</w:t>
            </w:r>
          </w:p>
          <w:p w14:paraId="28383F74" w14:textId="3F9E0AE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Fonts w:ascii="Arial" w:hAnsi="Arial" w:cs="Arial"/>
              </w:rPr>
              <w:t xml:space="preserve"> </w:t>
            </w:r>
            <w:r w:rsidR="001A095C">
              <w:rPr>
                <w:rFonts w:ascii="Arial" w:hAnsi="Arial" w:cs="Arial"/>
              </w:rPr>
              <w:t>febrero – agosto 2022</w:t>
            </w:r>
          </w:p>
          <w:p w14:paraId="10E7067B" w14:textId="446C594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6734D">
              <w:rPr>
                <w:rFonts w:ascii="Arial" w:hAnsi="Arial" w:cs="Arial"/>
              </w:rPr>
              <w:t xml:space="preserve"> </w:t>
            </w:r>
            <w:r w:rsidR="001A095C">
              <w:rPr>
                <w:rFonts w:ascii="Arial" w:hAnsi="Arial" w:cs="Arial"/>
              </w:rPr>
              <w:t>Secretaria Técnica</w:t>
            </w:r>
          </w:p>
          <w:p w14:paraId="2A2A1C6C" w14:textId="2C9136E0" w:rsidR="001A095C" w:rsidRDefault="001A095C" w:rsidP="00552D21">
            <w:pPr>
              <w:jc w:val="both"/>
              <w:rPr>
                <w:rFonts w:ascii="Arial" w:hAnsi="Arial" w:cs="Arial"/>
              </w:rPr>
            </w:pPr>
          </w:p>
          <w:p w14:paraId="59F2E878" w14:textId="19263551" w:rsidR="001A095C" w:rsidRDefault="001A095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Fonts w:ascii="Arial" w:hAnsi="Arial" w:cs="Arial"/>
              </w:rPr>
              <w:t xml:space="preserve"> Despacho </w:t>
            </w:r>
            <w:r>
              <w:rPr>
                <w:rFonts w:ascii="Arial" w:hAnsi="Arial" w:cs="Arial"/>
              </w:rPr>
              <w:t>Jurídico</w:t>
            </w:r>
            <w:r>
              <w:rPr>
                <w:rFonts w:ascii="Arial" w:hAnsi="Arial" w:cs="Arial"/>
              </w:rPr>
              <w:t xml:space="preserve"> Hipotecario</w:t>
            </w:r>
          </w:p>
          <w:p w14:paraId="1ACDAB13" w14:textId="30F19417" w:rsidR="001A095C" w:rsidRDefault="001A095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Fonts w:ascii="Arial" w:hAnsi="Arial" w:cs="Arial"/>
              </w:rPr>
              <w:t xml:space="preserve"> junio – octubre  2023</w:t>
            </w:r>
            <w:r>
              <w:rPr>
                <w:rFonts w:ascii="Arial" w:hAnsi="Arial" w:cs="Arial"/>
              </w:rPr>
              <w:t xml:space="preserve"> </w:t>
            </w:r>
          </w:p>
          <w:p w14:paraId="09F05F26" w14:textId="597093AC" w:rsidR="00BA3E7F" w:rsidRPr="00AA1544" w:rsidRDefault="001A095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Auxiliar </w:t>
            </w:r>
            <w:r>
              <w:rPr>
                <w:rFonts w:ascii="Arial" w:hAnsi="Arial" w:cs="Arial"/>
              </w:rPr>
              <w:t>Jurídico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A1C1" w14:textId="77777777" w:rsidR="00E47951" w:rsidRDefault="00E47951" w:rsidP="00527FC7">
      <w:pPr>
        <w:spacing w:after="0" w:line="240" w:lineRule="auto"/>
      </w:pPr>
      <w:r>
        <w:separator/>
      </w:r>
    </w:p>
  </w:endnote>
  <w:endnote w:type="continuationSeparator" w:id="0">
    <w:p w14:paraId="245E4B97" w14:textId="77777777" w:rsidR="00E47951" w:rsidRDefault="00E479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9CDF" w14:textId="77777777" w:rsidR="00E47951" w:rsidRDefault="00E47951" w:rsidP="00527FC7">
      <w:pPr>
        <w:spacing w:after="0" w:line="240" w:lineRule="auto"/>
      </w:pPr>
      <w:r>
        <w:separator/>
      </w:r>
    </w:p>
  </w:footnote>
  <w:footnote w:type="continuationSeparator" w:id="0">
    <w:p w14:paraId="04CD34D2" w14:textId="77777777" w:rsidR="00E47951" w:rsidRDefault="00E479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4584">
    <w:abstractNumId w:val="7"/>
  </w:num>
  <w:num w:numId="2" w16cid:durableId="80761141">
    <w:abstractNumId w:val="7"/>
  </w:num>
  <w:num w:numId="3" w16cid:durableId="973097974">
    <w:abstractNumId w:val="6"/>
  </w:num>
  <w:num w:numId="4" w16cid:durableId="103425184">
    <w:abstractNumId w:val="5"/>
  </w:num>
  <w:num w:numId="5" w16cid:durableId="125009080">
    <w:abstractNumId w:val="2"/>
  </w:num>
  <w:num w:numId="6" w16cid:durableId="212355308">
    <w:abstractNumId w:val="3"/>
  </w:num>
  <w:num w:numId="7" w16cid:durableId="980959693">
    <w:abstractNumId w:val="4"/>
  </w:num>
  <w:num w:numId="8" w16cid:durableId="1778525746">
    <w:abstractNumId w:val="1"/>
  </w:num>
  <w:num w:numId="9" w16cid:durableId="1461684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095C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0540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63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1860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734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4FE1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95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2024-05-13T23:40:00Z</dcterms:created>
  <dcterms:modified xsi:type="dcterms:W3CDTF">2024-05-29T17:31:00Z</dcterms:modified>
</cp:coreProperties>
</file>